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42427" w14:textId="5BB37B43" w:rsidR="00023DCF" w:rsidRDefault="00FC2650" w:rsidP="002C7492">
      <w:pPr>
        <w:jc w:val="center"/>
        <w:rPr>
          <w:rFonts w:ascii="Arial" w:hAnsi="Arial" w:cs="Arial"/>
          <w:b/>
          <w:spacing w:val="-5"/>
          <w:sz w:val="22"/>
          <w:szCs w:val="22"/>
        </w:rPr>
      </w:pPr>
      <w:r>
        <w:rPr>
          <w:rFonts w:ascii="Arial" w:hAnsi="Arial" w:cs="Arial"/>
          <w:b/>
          <w:spacing w:val="-5"/>
          <w:sz w:val="22"/>
          <w:szCs w:val="22"/>
        </w:rPr>
        <w:t xml:space="preserve"> </w:t>
      </w:r>
    </w:p>
    <w:p w14:paraId="718BCDA6" w14:textId="77777777" w:rsidR="00023DCF" w:rsidRPr="009A181C" w:rsidRDefault="00023DCF" w:rsidP="002C7492">
      <w:pPr>
        <w:jc w:val="center"/>
        <w:rPr>
          <w:rFonts w:ascii="Arial" w:hAnsi="Arial" w:cs="Arial"/>
          <w:b/>
          <w:spacing w:val="-5"/>
        </w:rPr>
      </w:pPr>
    </w:p>
    <w:p w14:paraId="1B5D3F36" w14:textId="77777777" w:rsidR="00023DCF" w:rsidRPr="009A181C" w:rsidRDefault="00023DCF" w:rsidP="002C7492">
      <w:pPr>
        <w:jc w:val="center"/>
        <w:rPr>
          <w:rFonts w:ascii="Arial" w:hAnsi="Arial" w:cs="Arial"/>
          <w:b/>
          <w:spacing w:val="-5"/>
        </w:rPr>
      </w:pPr>
    </w:p>
    <w:p w14:paraId="634EAF4A" w14:textId="773D5364" w:rsidR="00023DCF" w:rsidRPr="009A181C" w:rsidRDefault="00023DCF" w:rsidP="002C7492">
      <w:pPr>
        <w:jc w:val="center"/>
        <w:rPr>
          <w:rFonts w:ascii="Arial Narrow" w:hAnsi="Arial Narrow" w:cs="Arial"/>
          <w:b/>
          <w:spacing w:val="-5"/>
        </w:rPr>
      </w:pPr>
    </w:p>
    <w:p w14:paraId="5CA79E52" w14:textId="0E919CB1" w:rsidR="00023DCF" w:rsidRPr="002E174B" w:rsidRDefault="002C7492" w:rsidP="002C7492">
      <w:pPr>
        <w:pStyle w:val="Prrafodelista"/>
        <w:jc w:val="center"/>
        <w:rPr>
          <w:rFonts w:ascii="Arial Narrow" w:hAnsi="Arial Narrow" w:cs="Arial"/>
          <w:b/>
          <w:spacing w:val="-5"/>
          <w:sz w:val="28"/>
          <w:szCs w:val="28"/>
        </w:rPr>
      </w:pPr>
      <w:r w:rsidRPr="002E174B">
        <w:rPr>
          <w:rFonts w:ascii="Arial Narrow" w:hAnsi="Arial Narrow" w:cs="Arial"/>
          <w:b/>
          <w:spacing w:val="-5"/>
          <w:sz w:val="28"/>
          <w:szCs w:val="28"/>
        </w:rPr>
        <w:t xml:space="preserve"> DECLARACIÓN DE APORTES AL SISTEMA DE SEGURIDAD SOCIAL PARA PERSONAS JURIDICAS</w:t>
      </w:r>
      <w:r w:rsidR="00DF6D35" w:rsidRPr="002E174B">
        <w:rPr>
          <w:rFonts w:ascii="Arial Narrow" w:hAnsi="Arial Narrow" w:cs="Arial"/>
          <w:b/>
          <w:spacing w:val="-5"/>
          <w:sz w:val="28"/>
          <w:szCs w:val="28"/>
        </w:rPr>
        <w:t xml:space="preserve"> Y NATURALES</w:t>
      </w:r>
    </w:p>
    <w:p w14:paraId="257193F8" w14:textId="77777777" w:rsidR="00023DCF" w:rsidRPr="002E174B" w:rsidRDefault="002C7492" w:rsidP="002C7492">
      <w:pPr>
        <w:pStyle w:val="Prrafodelista"/>
        <w:jc w:val="both"/>
        <w:rPr>
          <w:rFonts w:ascii="Arial Narrow" w:hAnsi="Arial Narrow" w:cs="Arial"/>
          <w:spacing w:val="-5"/>
          <w:sz w:val="28"/>
          <w:szCs w:val="28"/>
        </w:rPr>
      </w:pPr>
      <w:r w:rsidRPr="002E174B">
        <w:rPr>
          <w:rFonts w:ascii="Arial Narrow" w:hAnsi="Arial Narrow" w:cs="Arial"/>
          <w:spacing w:val="-5"/>
          <w:sz w:val="28"/>
          <w:szCs w:val="28"/>
        </w:rPr>
        <w:t xml:space="preserve"> </w:t>
      </w:r>
    </w:p>
    <w:p w14:paraId="11466551" w14:textId="4247D5C5" w:rsidR="00023DCF" w:rsidRPr="009A181C" w:rsidRDefault="00023DCF" w:rsidP="002C7492">
      <w:pPr>
        <w:rPr>
          <w:rFonts w:ascii="Arial Narrow" w:hAnsi="Arial Narrow" w:cs="Arial"/>
          <w:b/>
          <w:spacing w:val="-5"/>
        </w:rPr>
      </w:pPr>
    </w:p>
    <w:p w14:paraId="58E0C9D8" w14:textId="77777777" w:rsidR="00DF6D35" w:rsidRPr="009A181C" w:rsidRDefault="00DF6D35" w:rsidP="002C7492">
      <w:pPr>
        <w:rPr>
          <w:rFonts w:ascii="Arial Narrow" w:hAnsi="Arial Narrow" w:cs="Arial"/>
          <w:b/>
          <w:spacing w:val="-5"/>
        </w:rPr>
      </w:pPr>
    </w:p>
    <w:p w14:paraId="07C0EFBB" w14:textId="094A959D" w:rsidR="00023DCF" w:rsidRPr="009A181C" w:rsidRDefault="00C03B1C" w:rsidP="002C7492">
      <w:pPr>
        <w:jc w:val="both"/>
        <w:rPr>
          <w:rFonts w:ascii="Arial Narrow" w:hAnsi="Arial Narrow" w:cs="Arial"/>
          <w:bCs/>
        </w:rPr>
      </w:pPr>
      <w:r w:rsidRPr="009A181C">
        <w:rPr>
          <w:rFonts w:ascii="Arial Narrow" w:hAnsi="Arial Narrow" w:cs="Arial"/>
          <w:bCs/>
          <w:spacing w:val="-5"/>
        </w:rPr>
        <w:t>C</w:t>
      </w:r>
      <w:r w:rsidR="002E6A24" w:rsidRPr="009A181C">
        <w:rPr>
          <w:rFonts w:ascii="Arial Narrow" w:hAnsi="Arial Narrow" w:cs="Arial"/>
          <w:bCs/>
          <w:spacing w:val="-5"/>
        </w:rPr>
        <w:t>iudad</w:t>
      </w:r>
      <w:r w:rsidRPr="009A181C">
        <w:rPr>
          <w:rFonts w:ascii="Arial Narrow" w:hAnsi="Arial Narrow" w:cs="Arial"/>
          <w:bCs/>
          <w:spacing w:val="-5"/>
        </w:rPr>
        <w:t>, fecha</w:t>
      </w:r>
    </w:p>
    <w:p w14:paraId="0FB98B10" w14:textId="77777777" w:rsidR="00023DCF" w:rsidRPr="009A181C" w:rsidRDefault="00023DCF" w:rsidP="002C7492">
      <w:pPr>
        <w:jc w:val="both"/>
        <w:rPr>
          <w:rFonts w:ascii="Arial Narrow" w:hAnsi="Arial Narrow" w:cs="Arial"/>
          <w:bCs/>
        </w:rPr>
      </w:pPr>
    </w:p>
    <w:p w14:paraId="5C18AC25" w14:textId="42AC5728" w:rsidR="00023DCF" w:rsidRPr="009A181C" w:rsidRDefault="00023DCF" w:rsidP="002C7492">
      <w:pPr>
        <w:jc w:val="both"/>
        <w:rPr>
          <w:rFonts w:ascii="Arial Narrow" w:hAnsi="Arial Narrow" w:cs="Arial"/>
        </w:rPr>
      </w:pPr>
    </w:p>
    <w:p w14:paraId="689884C0" w14:textId="77777777" w:rsidR="00DF6D35" w:rsidRPr="009A181C" w:rsidRDefault="00DF6D35" w:rsidP="002C7492">
      <w:pPr>
        <w:jc w:val="both"/>
        <w:rPr>
          <w:rFonts w:ascii="Arial Narrow" w:hAnsi="Arial Narrow" w:cs="Arial"/>
        </w:rPr>
      </w:pPr>
    </w:p>
    <w:p w14:paraId="22BAF208" w14:textId="77777777" w:rsidR="002E6A24" w:rsidRPr="009A181C" w:rsidRDefault="008832E8" w:rsidP="008832E8">
      <w:pPr>
        <w:jc w:val="both"/>
        <w:rPr>
          <w:rFonts w:ascii="Arial Narrow" w:hAnsi="Arial Narrow" w:cs="Arial"/>
        </w:rPr>
      </w:pPr>
      <w:r w:rsidRPr="009A181C">
        <w:rPr>
          <w:rFonts w:ascii="Arial Narrow" w:hAnsi="Arial Narrow" w:cs="Arial"/>
        </w:rPr>
        <w:t>P</w:t>
      </w:r>
      <w:r w:rsidR="002E6A24" w:rsidRPr="009A181C">
        <w:rPr>
          <w:rFonts w:ascii="Arial Narrow" w:hAnsi="Arial Narrow" w:cs="Arial"/>
        </w:rPr>
        <w:t>ara dar cumplimiento a lo previsto en el artículo 50 de la Ley 789 de 2002, modificado por el artículo 9 de la Ley 828 del 2003 y Ley 1607 del 26 de diciembre del 2012.</w:t>
      </w:r>
    </w:p>
    <w:p w14:paraId="585BFEA6" w14:textId="77777777" w:rsidR="002E6A24" w:rsidRPr="009A181C" w:rsidRDefault="002E6A24" w:rsidP="008832E8">
      <w:pPr>
        <w:jc w:val="both"/>
        <w:rPr>
          <w:rFonts w:ascii="Arial Narrow" w:hAnsi="Arial Narrow" w:cs="Arial"/>
        </w:rPr>
      </w:pPr>
    </w:p>
    <w:p w14:paraId="63546FA1" w14:textId="047462DC" w:rsidR="00023DCF" w:rsidRPr="009A181C" w:rsidRDefault="002E6A24" w:rsidP="008832E8">
      <w:pPr>
        <w:jc w:val="both"/>
        <w:rPr>
          <w:rFonts w:ascii="Arial Narrow" w:hAnsi="Arial Narrow" w:cs="Arial"/>
        </w:rPr>
      </w:pPr>
      <w:r w:rsidRPr="009A181C">
        <w:rPr>
          <w:rFonts w:ascii="Arial Narrow" w:hAnsi="Arial Narrow" w:cs="Arial"/>
        </w:rPr>
        <w:t>Los suscritos representantes legal y el contador público o revisor fiscal</w:t>
      </w:r>
      <w:r w:rsidR="00EA4FF7" w:rsidRPr="009A181C">
        <w:rPr>
          <w:rFonts w:ascii="Arial Narrow" w:hAnsi="Arial Narrow" w:cs="Arial"/>
        </w:rPr>
        <w:t xml:space="preserve"> (si está obligado a tenerlo)</w:t>
      </w:r>
      <w:r w:rsidRPr="009A181C">
        <w:rPr>
          <w:rFonts w:ascii="Arial Narrow" w:hAnsi="Arial Narrow" w:cs="Arial"/>
        </w:rPr>
        <w:t>, se permiten certificar que ha realizado los pagos de seguridad social y aportes parafiscales correspondientes.</w:t>
      </w:r>
    </w:p>
    <w:p w14:paraId="4B716EAC" w14:textId="4498CD21" w:rsidR="00023DCF" w:rsidRPr="009A181C" w:rsidRDefault="00023DCF" w:rsidP="002C7492">
      <w:pPr>
        <w:jc w:val="both"/>
        <w:rPr>
          <w:rFonts w:ascii="Arial Narrow" w:hAnsi="Arial Narrow" w:cs="Arial"/>
          <w:color w:val="FF0000"/>
          <w:spacing w:val="-5"/>
        </w:rPr>
      </w:pPr>
    </w:p>
    <w:p w14:paraId="35025756" w14:textId="35DD4ABF" w:rsidR="002E6A24" w:rsidRPr="009A181C" w:rsidRDefault="002E6A24" w:rsidP="002C7492">
      <w:pPr>
        <w:jc w:val="both"/>
        <w:rPr>
          <w:rFonts w:ascii="Arial Narrow" w:hAnsi="Arial Narrow" w:cs="Arial"/>
          <w:spacing w:val="-5"/>
        </w:rPr>
      </w:pPr>
    </w:p>
    <w:p w14:paraId="05894653" w14:textId="7E5B95D2" w:rsidR="002E6A24" w:rsidRPr="009A181C" w:rsidRDefault="002E6A24" w:rsidP="002C7492">
      <w:pPr>
        <w:jc w:val="both"/>
        <w:rPr>
          <w:rFonts w:ascii="Arial Narrow" w:hAnsi="Arial Narrow" w:cs="Arial"/>
          <w:spacing w:val="-5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DF6D35" w:rsidRPr="009A181C" w14:paraId="09BDA4F6" w14:textId="77777777" w:rsidTr="000A121D">
        <w:trPr>
          <w:trHeight w:val="534"/>
        </w:trPr>
        <w:tc>
          <w:tcPr>
            <w:tcW w:w="2830" w:type="dxa"/>
          </w:tcPr>
          <w:p w14:paraId="34006E9B" w14:textId="7BF9010B" w:rsidR="002E6A24" w:rsidRPr="009A181C" w:rsidRDefault="00DF6D35" w:rsidP="002C7492">
            <w:pPr>
              <w:jc w:val="both"/>
              <w:rPr>
                <w:rFonts w:ascii="Arial Narrow" w:hAnsi="Arial Narrow" w:cs="Arial"/>
                <w:b/>
                <w:bCs/>
                <w:spacing w:val="-5"/>
              </w:rPr>
            </w:pPr>
            <w:r w:rsidRPr="009A181C">
              <w:rPr>
                <w:rFonts w:ascii="Arial Narrow" w:hAnsi="Arial Narrow" w:cs="Arial"/>
                <w:b/>
                <w:bCs/>
                <w:spacing w:val="-5"/>
              </w:rPr>
              <w:t>Nombre del Proponente</w:t>
            </w:r>
          </w:p>
        </w:tc>
        <w:tc>
          <w:tcPr>
            <w:tcW w:w="5998" w:type="dxa"/>
          </w:tcPr>
          <w:p w14:paraId="0FA00A73" w14:textId="77777777" w:rsidR="002E6A24" w:rsidRPr="009A181C" w:rsidRDefault="002E6A24" w:rsidP="002C7492">
            <w:pPr>
              <w:jc w:val="both"/>
              <w:rPr>
                <w:rFonts w:ascii="Arial Narrow" w:hAnsi="Arial Narrow" w:cs="Arial"/>
                <w:spacing w:val="-5"/>
              </w:rPr>
            </w:pPr>
          </w:p>
        </w:tc>
      </w:tr>
      <w:tr w:rsidR="00DF6D35" w:rsidRPr="009A181C" w14:paraId="48553F32" w14:textId="77777777" w:rsidTr="000A121D">
        <w:trPr>
          <w:trHeight w:val="557"/>
        </w:trPr>
        <w:tc>
          <w:tcPr>
            <w:tcW w:w="2830" w:type="dxa"/>
          </w:tcPr>
          <w:p w14:paraId="4B6E3A46" w14:textId="6BFAA5BD" w:rsidR="002E6A24" w:rsidRPr="009A181C" w:rsidRDefault="00DF6D35" w:rsidP="002C7492">
            <w:pPr>
              <w:jc w:val="both"/>
              <w:rPr>
                <w:rFonts w:ascii="Arial Narrow" w:hAnsi="Arial Narrow" w:cs="Arial"/>
                <w:b/>
                <w:bCs/>
                <w:spacing w:val="-5"/>
              </w:rPr>
            </w:pPr>
            <w:r w:rsidRPr="009A181C">
              <w:rPr>
                <w:rFonts w:ascii="Arial Narrow" w:hAnsi="Arial Narrow" w:cs="Arial"/>
                <w:b/>
                <w:bCs/>
                <w:spacing w:val="-5"/>
              </w:rPr>
              <w:t>Identificación del Proponente</w:t>
            </w:r>
          </w:p>
        </w:tc>
        <w:tc>
          <w:tcPr>
            <w:tcW w:w="5998" w:type="dxa"/>
          </w:tcPr>
          <w:p w14:paraId="5EBE5F27" w14:textId="77777777" w:rsidR="002E6A24" w:rsidRPr="009A181C" w:rsidRDefault="002E6A24" w:rsidP="002C7492">
            <w:pPr>
              <w:jc w:val="both"/>
              <w:rPr>
                <w:rFonts w:ascii="Arial Narrow" w:hAnsi="Arial Narrow" w:cs="Arial"/>
                <w:spacing w:val="-5"/>
              </w:rPr>
            </w:pPr>
          </w:p>
        </w:tc>
      </w:tr>
    </w:tbl>
    <w:p w14:paraId="242726D8" w14:textId="0D09EA96" w:rsidR="002E6A24" w:rsidRPr="009A181C" w:rsidRDefault="002E6A24" w:rsidP="002C7492">
      <w:pPr>
        <w:jc w:val="both"/>
        <w:rPr>
          <w:rFonts w:ascii="Arial Narrow" w:hAnsi="Arial Narrow" w:cs="Arial"/>
          <w:color w:val="FF0000"/>
          <w:spacing w:val="-5"/>
        </w:rPr>
      </w:pPr>
    </w:p>
    <w:p w14:paraId="50794639" w14:textId="5787C85B" w:rsidR="002E6A24" w:rsidRPr="009A181C" w:rsidRDefault="002E6A24" w:rsidP="002C7492">
      <w:pPr>
        <w:jc w:val="both"/>
        <w:rPr>
          <w:rFonts w:ascii="Arial Narrow" w:hAnsi="Arial Narrow" w:cs="Arial"/>
          <w:color w:val="FF0000"/>
          <w:spacing w:val="-5"/>
        </w:rPr>
      </w:pPr>
    </w:p>
    <w:p w14:paraId="558D2557" w14:textId="22DE4E74" w:rsidR="002E6A24" w:rsidRPr="009A181C" w:rsidRDefault="002E6A24" w:rsidP="002C7492">
      <w:pPr>
        <w:jc w:val="both"/>
        <w:rPr>
          <w:rFonts w:ascii="Arial Narrow" w:hAnsi="Arial Narrow" w:cs="Arial"/>
          <w:color w:val="FF0000"/>
          <w:spacing w:val="-5"/>
        </w:rPr>
      </w:pPr>
    </w:p>
    <w:p w14:paraId="07501021" w14:textId="0FA913EB" w:rsidR="00023DCF" w:rsidRPr="009A181C" w:rsidRDefault="00B176A2" w:rsidP="00B176A2">
      <w:pPr>
        <w:spacing w:before="120"/>
        <w:jc w:val="both"/>
        <w:rPr>
          <w:rFonts w:ascii="Arial Narrow" w:hAnsi="Arial Narrow" w:cs="Arial"/>
          <w:b/>
          <w:i/>
          <w:color w:val="17365D" w:themeColor="text2" w:themeShade="BF"/>
          <w:spacing w:val="-5"/>
        </w:rPr>
      </w:pPr>
      <w:r w:rsidRPr="009A181C">
        <w:rPr>
          <w:rFonts w:ascii="Arial Narrow" w:hAnsi="Arial Narrow" w:cs="Arial"/>
          <w:b/>
          <w:i/>
          <w:color w:val="17365D" w:themeColor="text2" w:themeShade="BF"/>
          <w:spacing w:val="-5"/>
        </w:rPr>
        <w:t>Esta certificación se presenta bajo la gravedad del juramente, entendiendo las implicaciones legales que esto conlleva</w:t>
      </w:r>
      <w:r w:rsidR="00DF6D35" w:rsidRPr="009A181C">
        <w:rPr>
          <w:rFonts w:ascii="Arial Narrow" w:hAnsi="Arial Narrow" w:cs="Arial"/>
          <w:b/>
          <w:i/>
          <w:color w:val="17365D" w:themeColor="text2" w:themeShade="BF"/>
          <w:spacing w:val="-5"/>
        </w:rPr>
        <w:t>.</w:t>
      </w:r>
    </w:p>
    <w:p w14:paraId="3FA565A5" w14:textId="6D4FB325" w:rsidR="00023DCF" w:rsidRDefault="00023DCF" w:rsidP="002C7492">
      <w:pPr>
        <w:jc w:val="both"/>
        <w:rPr>
          <w:rFonts w:ascii="Arial Narrow" w:hAnsi="Arial Narrow" w:cs="Arial"/>
          <w:i/>
          <w:spacing w:val="-5"/>
        </w:rPr>
      </w:pPr>
    </w:p>
    <w:p w14:paraId="25989651" w14:textId="69CB6F46" w:rsidR="009A181C" w:rsidRDefault="009A181C" w:rsidP="002C7492">
      <w:pPr>
        <w:jc w:val="both"/>
        <w:rPr>
          <w:rFonts w:ascii="Arial Narrow" w:hAnsi="Arial Narrow" w:cs="Arial"/>
          <w:i/>
          <w:spacing w:val="-5"/>
        </w:rPr>
      </w:pPr>
    </w:p>
    <w:p w14:paraId="3C78C611" w14:textId="77777777" w:rsidR="009A181C" w:rsidRPr="009A181C" w:rsidRDefault="009A181C" w:rsidP="002C7492">
      <w:pPr>
        <w:jc w:val="both"/>
        <w:rPr>
          <w:rFonts w:ascii="Arial Narrow" w:hAnsi="Arial Narrow" w:cs="Arial"/>
          <w:i/>
          <w:spacing w:val="-5"/>
        </w:rPr>
      </w:pPr>
    </w:p>
    <w:p w14:paraId="47393DF6" w14:textId="20504251" w:rsidR="00023DCF" w:rsidRPr="009A181C" w:rsidRDefault="00023DCF" w:rsidP="002C7492">
      <w:pPr>
        <w:jc w:val="both"/>
        <w:rPr>
          <w:rFonts w:ascii="Arial Narrow" w:hAnsi="Arial Narrow" w:cs="Arial"/>
          <w:i/>
          <w:spacing w:val="-5"/>
        </w:rPr>
      </w:pPr>
    </w:p>
    <w:p w14:paraId="102FD497" w14:textId="3D1B0EA6" w:rsidR="00DF6D35" w:rsidRPr="009A181C" w:rsidRDefault="00DF6D35" w:rsidP="00F2172A">
      <w:pPr>
        <w:jc w:val="both"/>
        <w:rPr>
          <w:rFonts w:ascii="Arial Narrow" w:hAnsi="Arial Narrow" w:cs="Arial"/>
          <w:b/>
          <w:bCs/>
          <w:iCs/>
        </w:rPr>
      </w:pPr>
    </w:p>
    <w:p w14:paraId="586E4BD9" w14:textId="77777777" w:rsidR="00DF6D35" w:rsidRPr="009A181C" w:rsidRDefault="00DF6D35" w:rsidP="00DF6D35">
      <w:pPr>
        <w:tabs>
          <w:tab w:val="left" w:pos="4935"/>
          <w:tab w:val="left" w:pos="5640"/>
        </w:tabs>
        <w:rPr>
          <w:rFonts w:ascii="Arial Narrow" w:hAnsi="Arial Narrow" w:cs="Arial"/>
          <w:b/>
          <w:bCs/>
          <w:iCs/>
        </w:rPr>
      </w:pPr>
      <w:r w:rsidRPr="009A181C">
        <w:rPr>
          <w:rFonts w:ascii="Arial Narrow" w:hAnsi="Arial Narrow" w:cs="Arial"/>
          <w:b/>
          <w:bCs/>
          <w:iCs/>
        </w:rPr>
        <w:t>_________________________</w:t>
      </w:r>
      <w:r w:rsidRPr="009A181C">
        <w:rPr>
          <w:rFonts w:ascii="Arial Narrow" w:hAnsi="Arial Narrow" w:cs="Arial"/>
          <w:b/>
          <w:bCs/>
          <w:iCs/>
        </w:rPr>
        <w:tab/>
        <w:t>______________________________</w:t>
      </w:r>
    </w:p>
    <w:p w14:paraId="0F5F2A5A" w14:textId="7E9853DA" w:rsidR="006A0385" w:rsidRPr="009A181C" w:rsidRDefault="00B10EFD" w:rsidP="006A0385">
      <w:pPr>
        <w:tabs>
          <w:tab w:val="left" w:pos="4935"/>
        </w:tabs>
        <w:ind w:left="2832" w:hanging="2832"/>
        <w:rPr>
          <w:rFonts w:ascii="Arial Narrow" w:hAnsi="Arial Narrow" w:cs="Arial"/>
          <w:b/>
          <w:bCs/>
          <w:iCs/>
        </w:rPr>
      </w:pPr>
      <w:r w:rsidRPr="009A181C">
        <w:rPr>
          <w:rFonts w:ascii="Arial Narrow" w:hAnsi="Arial Narrow" w:cs="Arial"/>
          <w:b/>
          <w:bCs/>
          <w:iCs/>
        </w:rPr>
        <w:t>(</w:t>
      </w:r>
      <w:r w:rsidR="006A0385" w:rsidRPr="009A181C">
        <w:rPr>
          <w:rFonts w:ascii="Arial Narrow" w:hAnsi="Arial Narrow" w:cs="Arial"/>
          <w:b/>
          <w:bCs/>
          <w:iCs/>
        </w:rPr>
        <w:t>Nombres y apellidos</w:t>
      </w:r>
      <w:r w:rsidRPr="009A181C">
        <w:rPr>
          <w:rFonts w:ascii="Arial Narrow" w:hAnsi="Arial Narrow" w:cs="Arial"/>
          <w:b/>
          <w:bCs/>
          <w:iCs/>
        </w:rPr>
        <w:t>)</w:t>
      </w:r>
      <w:r w:rsidR="006A0385" w:rsidRPr="009A181C">
        <w:rPr>
          <w:rFonts w:ascii="Arial Narrow" w:hAnsi="Arial Narrow" w:cs="Arial"/>
          <w:b/>
          <w:bCs/>
          <w:iCs/>
        </w:rPr>
        <w:tab/>
      </w:r>
      <w:r w:rsidR="006A0385" w:rsidRPr="009A181C">
        <w:rPr>
          <w:rFonts w:ascii="Arial Narrow" w:hAnsi="Arial Narrow" w:cs="Arial"/>
          <w:b/>
          <w:bCs/>
          <w:iCs/>
        </w:rPr>
        <w:tab/>
      </w:r>
      <w:r w:rsidRPr="009A181C">
        <w:rPr>
          <w:rFonts w:ascii="Arial Narrow" w:hAnsi="Arial Narrow" w:cs="Arial"/>
          <w:b/>
          <w:bCs/>
          <w:iCs/>
        </w:rPr>
        <w:t>(</w:t>
      </w:r>
      <w:r w:rsidR="006A0385" w:rsidRPr="009A181C">
        <w:rPr>
          <w:rFonts w:ascii="Arial Narrow" w:hAnsi="Arial Narrow" w:cs="Arial"/>
          <w:b/>
          <w:bCs/>
          <w:iCs/>
        </w:rPr>
        <w:t>Nombres y apellidos</w:t>
      </w:r>
      <w:r w:rsidRPr="009A181C">
        <w:rPr>
          <w:rFonts w:ascii="Arial Narrow" w:hAnsi="Arial Narrow" w:cs="Arial"/>
          <w:b/>
          <w:bCs/>
          <w:iCs/>
        </w:rPr>
        <w:t>)</w:t>
      </w:r>
    </w:p>
    <w:p w14:paraId="5E8BED96" w14:textId="4565919F" w:rsidR="00DF6D35" w:rsidRPr="009A181C" w:rsidRDefault="00DF6D35" w:rsidP="00DF6D35">
      <w:pPr>
        <w:ind w:left="2832" w:hanging="2832"/>
        <w:rPr>
          <w:rFonts w:ascii="Arial Narrow" w:hAnsi="Arial Narrow" w:cs="Arial"/>
          <w:b/>
          <w:bCs/>
          <w:iCs/>
        </w:rPr>
      </w:pPr>
      <w:r w:rsidRPr="009A181C">
        <w:rPr>
          <w:rFonts w:ascii="Arial Narrow" w:hAnsi="Arial Narrow" w:cs="Arial"/>
          <w:b/>
          <w:bCs/>
          <w:iCs/>
        </w:rPr>
        <w:t>Firma Representante Legal</w:t>
      </w:r>
      <w:r w:rsidRPr="009A181C">
        <w:rPr>
          <w:rFonts w:ascii="Arial Narrow" w:hAnsi="Arial Narrow" w:cs="Arial"/>
          <w:b/>
          <w:bCs/>
          <w:iCs/>
        </w:rPr>
        <w:tab/>
      </w:r>
      <w:r w:rsidRPr="009A181C">
        <w:rPr>
          <w:rFonts w:ascii="Arial Narrow" w:hAnsi="Arial Narrow" w:cs="Arial"/>
          <w:b/>
          <w:bCs/>
          <w:iCs/>
        </w:rPr>
        <w:tab/>
      </w:r>
      <w:r w:rsidRPr="009A181C">
        <w:rPr>
          <w:rFonts w:ascii="Arial Narrow" w:hAnsi="Arial Narrow" w:cs="Arial"/>
          <w:b/>
          <w:bCs/>
          <w:iCs/>
        </w:rPr>
        <w:tab/>
      </w:r>
      <w:r w:rsidR="00B10EFD" w:rsidRPr="009A181C">
        <w:rPr>
          <w:rFonts w:ascii="Arial Narrow" w:hAnsi="Arial Narrow" w:cs="Arial"/>
          <w:b/>
          <w:bCs/>
          <w:iCs/>
        </w:rPr>
        <w:tab/>
        <w:t xml:space="preserve">Firma </w:t>
      </w:r>
      <w:r w:rsidRPr="009A181C">
        <w:rPr>
          <w:rFonts w:ascii="Arial Narrow" w:hAnsi="Arial Narrow" w:cs="Arial"/>
          <w:b/>
          <w:bCs/>
          <w:iCs/>
        </w:rPr>
        <w:t>Contador público y/o revisor fiscal</w:t>
      </w:r>
    </w:p>
    <w:p w14:paraId="0B45165A" w14:textId="2C43D1B2" w:rsidR="00DF6D35" w:rsidRPr="009A181C" w:rsidRDefault="00DF6D35" w:rsidP="00DF6D35">
      <w:pPr>
        <w:ind w:left="2832" w:hanging="2832"/>
        <w:rPr>
          <w:rFonts w:ascii="Arial Narrow" w:hAnsi="Arial Narrow" w:cs="Arial"/>
          <w:b/>
          <w:bCs/>
          <w:iCs/>
        </w:rPr>
      </w:pPr>
      <w:r w:rsidRPr="009A181C">
        <w:rPr>
          <w:rFonts w:ascii="Arial Narrow" w:hAnsi="Arial Narrow" w:cs="Arial"/>
          <w:b/>
          <w:bCs/>
          <w:iCs/>
        </w:rPr>
        <w:t>C.C</w:t>
      </w:r>
      <w:r w:rsidRPr="009A181C">
        <w:rPr>
          <w:rFonts w:ascii="Arial Narrow" w:hAnsi="Arial Narrow" w:cs="Arial"/>
          <w:b/>
          <w:bCs/>
          <w:iCs/>
        </w:rPr>
        <w:tab/>
      </w:r>
      <w:r w:rsidRPr="009A181C">
        <w:rPr>
          <w:rFonts w:ascii="Arial Narrow" w:hAnsi="Arial Narrow" w:cs="Arial"/>
          <w:b/>
          <w:bCs/>
          <w:iCs/>
        </w:rPr>
        <w:tab/>
        <w:t xml:space="preserve"> </w:t>
      </w:r>
      <w:r w:rsidRPr="009A181C">
        <w:rPr>
          <w:rFonts w:ascii="Arial Narrow" w:hAnsi="Arial Narrow" w:cs="Arial"/>
          <w:b/>
          <w:bCs/>
          <w:iCs/>
        </w:rPr>
        <w:tab/>
      </w:r>
      <w:r w:rsidRPr="009A181C">
        <w:rPr>
          <w:rFonts w:ascii="Arial Narrow" w:hAnsi="Arial Narrow" w:cs="Arial"/>
          <w:b/>
          <w:bCs/>
          <w:iCs/>
        </w:rPr>
        <w:tab/>
      </w:r>
      <w:proofErr w:type="spellStart"/>
      <w:r w:rsidRPr="009A181C">
        <w:rPr>
          <w:rFonts w:ascii="Arial Narrow" w:hAnsi="Arial Narrow" w:cs="Arial"/>
          <w:b/>
          <w:bCs/>
          <w:iCs/>
        </w:rPr>
        <w:t>C.C</w:t>
      </w:r>
      <w:proofErr w:type="spellEnd"/>
    </w:p>
    <w:p w14:paraId="74773EBA" w14:textId="0D2FF972" w:rsidR="00DF6D35" w:rsidRPr="009A181C" w:rsidRDefault="00DF6D35" w:rsidP="00DF6D35">
      <w:pPr>
        <w:jc w:val="center"/>
        <w:rPr>
          <w:rFonts w:ascii="Arial Narrow" w:hAnsi="Arial Narrow" w:cs="Arial"/>
          <w:b/>
          <w:bCs/>
          <w:iCs/>
        </w:rPr>
      </w:pPr>
      <w:r w:rsidRPr="009A181C">
        <w:rPr>
          <w:rFonts w:ascii="Arial Narrow" w:hAnsi="Arial Narrow" w:cs="Arial"/>
          <w:b/>
          <w:bCs/>
          <w:iCs/>
        </w:rPr>
        <w:t xml:space="preserve">                       </w:t>
      </w:r>
      <w:r w:rsidR="00D16131" w:rsidRPr="009A181C">
        <w:rPr>
          <w:rFonts w:ascii="Arial Narrow" w:hAnsi="Arial Narrow" w:cs="Arial"/>
          <w:b/>
          <w:bCs/>
          <w:iCs/>
        </w:rPr>
        <w:t xml:space="preserve">  </w:t>
      </w:r>
      <w:r w:rsidRPr="009A181C">
        <w:rPr>
          <w:rFonts w:ascii="Arial Narrow" w:hAnsi="Arial Narrow" w:cs="Arial"/>
          <w:b/>
          <w:bCs/>
          <w:iCs/>
        </w:rPr>
        <w:t>T.P</w:t>
      </w:r>
    </w:p>
    <w:p w14:paraId="1DAE6314" w14:textId="718C302F" w:rsidR="00DF6D35" w:rsidRDefault="00DF6D35" w:rsidP="00DF6D35">
      <w:pPr>
        <w:jc w:val="both"/>
        <w:rPr>
          <w:rFonts w:ascii="Arial Narrow" w:hAnsi="Arial Narrow" w:cs="Arial"/>
        </w:rPr>
      </w:pPr>
    </w:p>
    <w:p w14:paraId="2A215CB5" w14:textId="5CEE594E" w:rsidR="009A181C" w:rsidRDefault="009A181C" w:rsidP="00DF6D35">
      <w:pPr>
        <w:jc w:val="both"/>
        <w:rPr>
          <w:rFonts w:ascii="Arial Narrow" w:hAnsi="Arial Narrow" w:cs="Arial"/>
        </w:rPr>
      </w:pPr>
    </w:p>
    <w:p w14:paraId="13AF4FB9" w14:textId="00535AC3" w:rsidR="00DF6D35" w:rsidRDefault="00DF6D35" w:rsidP="00DF6D35">
      <w:pPr>
        <w:jc w:val="both"/>
        <w:rPr>
          <w:rFonts w:ascii="Arial Narrow" w:hAnsi="Arial Narrow" w:cs="Arial"/>
        </w:rPr>
      </w:pPr>
    </w:p>
    <w:p w14:paraId="18CDA37D" w14:textId="2405B22D" w:rsidR="009A181C" w:rsidRDefault="009A181C" w:rsidP="00DF6D35">
      <w:pPr>
        <w:jc w:val="both"/>
        <w:rPr>
          <w:rFonts w:ascii="Arial Narrow" w:hAnsi="Arial Narrow" w:cs="Arial"/>
        </w:rPr>
      </w:pPr>
    </w:p>
    <w:p w14:paraId="0991404C" w14:textId="245C6865" w:rsidR="009A181C" w:rsidRDefault="009A181C" w:rsidP="00DF6D35">
      <w:pPr>
        <w:jc w:val="both"/>
        <w:rPr>
          <w:rFonts w:ascii="Arial Narrow" w:hAnsi="Arial Narrow" w:cs="Arial"/>
        </w:rPr>
      </w:pPr>
    </w:p>
    <w:p w14:paraId="081DBACB" w14:textId="7793B7E3" w:rsidR="009A181C" w:rsidRDefault="009A181C" w:rsidP="00DF6D35">
      <w:pPr>
        <w:jc w:val="both"/>
        <w:rPr>
          <w:rFonts w:ascii="Arial Narrow" w:hAnsi="Arial Narrow" w:cs="Arial"/>
        </w:rPr>
      </w:pPr>
    </w:p>
    <w:p w14:paraId="2FBB9F25" w14:textId="77777777" w:rsidR="00DF6D35" w:rsidRPr="009A181C" w:rsidRDefault="00DF6D35" w:rsidP="00DF6D35">
      <w:pPr>
        <w:jc w:val="center"/>
        <w:rPr>
          <w:rFonts w:ascii="Arial Narrow" w:hAnsi="Arial Narrow" w:cs="Arial"/>
        </w:rPr>
      </w:pPr>
      <w:r w:rsidRPr="009A181C">
        <w:rPr>
          <w:rFonts w:ascii="Arial Narrow" w:hAnsi="Arial Narrow" w:cs="Arial"/>
        </w:rPr>
        <w:t>---------------------------------------</w:t>
      </w:r>
    </w:p>
    <w:p w14:paraId="4BD50B0F" w14:textId="77777777" w:rsidR="00DF6D35" w:rsidRPr="009A181C" w:rsidRDefault="00DF6D35" w:rsidP="00DF6D35">
      <w:pPr>
        <w:tabs>
          <w:tab w:val="center" w:pos="4419"/>
        </w:tabs>
        <w:jc w:val="center"/>
        <w:rPr>
          <w:rFonts w:ascii="Arial Narrow" w:hAnsi="Arial Narrow" w:cs="Arial"/>
          <w:i/>
        </w:rPr>
      </w:pPr>
      <w:r w:rsidRPr="009A181C">
        <w:rPr>
          <w:rFonts w:ascii="Arial Narrow" w:hAnsi="Arial Narrow" w:cs="Arial"/>
          <w:i/>
        </w:rPr>
        <w:t>NORMATIVIDAD</w:t>
      </w:r>
    </w:p>
    <w:p w14:paraId="42861415" w14:textId="0EBA1E58" w:rsidR="00DF6D35" w:rsidRPr="009A181C" w:rsidRDefault="00DF6D35" w:rsidP="00DF6D35">
      <w:pPr>
        <w:spacing w:before="40"/>
        <w:ind w:left="1048"/>
        <w:jc w:val="center"/>
        <w:rPr>
          <w:rFonts w:ascii="Arial" w:hAnsi="Arial" w:cs="Arial"/>
          <w:iCs/>
        </w:rPr>
      </w:pPr>
      <w:r w:rsidRPr="009A181C">
        <w:rPr>
          <w:rFonts w:ascii="Arial Narrow" w:eastAsia="Arial" w:hAnsi="Arial Narrow" w:cs="Arial"/>
          <w:i/>
          <w:spacing w:val="-1"/>
        </w:rPr>
        <w:t>Inciso 2.2 del numeral 2 del artículo 2.2.1.1.1.5.2 del Decreto 1082 de 2015.</w:t>
      </w:r>
    </w:p>
    <w:sectPr w:rsidR="00DF6D35" w:rsidRPr="009A181C" w:rsidSect="00F2172A">
      <w:pgSz w:w="12240" w:h="15840"/>
      <w:pgMar w:top="851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4DC67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492"/>
    <w:rsid w:val="000234C0"/>
    <w:rsid w:val="00023DCF"/>
    <w:rsid w:val="0002635A"/>
    <w:rsid w:val="000A121D"/>
    <w:rsid w:val="000D32C1"/>
    <w:rsid w:val="00203005"/>
    <w:rsid w:val="00206D99"/>
    <w:rsid w:val="00250996"/>
    <w:rsid w:val="002C7492"/>
    <w:rsid w:val="002E174B"/>
    <w:rsid w:val="002E6A24"/>
    <w:rsid w:val="00301095"/>
    <w:rsid w:val="00344221"/>
    <w:rsid w:val="0039348C"/>
    <w:rsid w:val="00573013"/>
    <w:rsid w:val="006379A3"/>
    <w:rsid w:val="006431EA"/>
    <w:rsid w:val="006A0385"/>
    <w:rsid w:val="006A6BEB"/>
    <w:rsid w:val="0078022D"/>
    <w:rsid w:val="007D669F"/>
    <w:rsid w:val="008832E8"/>
    <w:rsid w:val="009A181C"/>
    <w:rsid w:val="00B10EFD"/>
    <w:rsid w:val="00B176A2"/>
    <w:rsid w:val="00B53E6C"/>
    <w:rsid w:val="00BF53F0"/>
    <w:rsid w:val="00C03B1C"/>
    <w:rsid w:val="00C309A0"/>
    <w:rsid w:val="00CE09E5"/>
    <w:rsid w:val="00D15330"/>
    <w:rsid w:val="00D16131"/>
    <w:rsid w:val="00DF6D35"/>
    <w:rsid w:val="00E938B0"/>
    <w:rsid w:val="00EA4FF7"/>
    <w:rsid w:val="00F2172A"/>
    <w:rsid w:val="00F6408F"/>
    <w:rsid w:val="00FC2650"/>
    <w:rsid w:val="00FD790F"/>
    <w:rsid w:val="00FE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CFD632"/>
  <w14:defaultImageDpi w14:val="300"/>
  <w15:docId w15:val="{D8140826-876F-4D31-A4BF-10019DD6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492"/>
    <w:rPr>
      <w:rFonts w:ascii="Times New Roman" w:eastAsia="Times New Roman" w:hAnsi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7492"/>
    <w:pPr>
      <w:ind w:left="720"/>
      <w:contextualSpacing/>
    </w:pPr>
  </w:style>
  <w:style w:type="table" w:styleId="Tablaconcuadrcula">
    <w:name w:val="Table Grid"/>
    <w:basedOn w:val="Tablanormal"/>
    <w:uiPriority w:val="59"/>
    <w:rsid w:val="002E6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2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51854383;OpenTBS 1.10.0</dc:creator>
  <cp:keywords/>
  <cp:lastModifiedBy>Camara de Comercio</cp:lastModifiedBy>
  <cp:revision>13</cp:revision>
  <dcterms:created xsi:type="dcterms:W3CDTF">2023-10-11T20:10:00Z</dcterms:created>
  <dcterms:modified xsi:type="dcterms:W3CDTF">2023-11-01T15:57:00Z</dcterms:modified>
</cp:coreProperties>
</file>